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5A201" w14:textId="77777777" w:rsidR="00655A77" w:rsidRPr="00BA02EB" w:rsidRDefault="00EC70D8" w:rsidP="00CF2C4F">
      <w:pPr>
        <w:spacing w:line="480" w:lineRule="auto"/>
        <w:jc w:val="center"/>
        <w:rPr>
          <w:rFonts w:ascii="Times New Roman" w:hAnsi="Times New Roman" w:cs="Times New Roman"/>
          <w:b/>
          <w:bCs/>
          <w:sz w:val="24"/>
          <w:szCs w:val="24"/>
          <w:u w:val="single"/>
        </w:rPr>
      </w:pPr>
      <w:r w:rsidRPr="00BA02EB">
        <w:rPr>
          <w:rFonts w:ascii="Times New Roman" w:hAnsi="Times New Roman" w:cs="Times New Roman"/>
          <w:b/>
          <w:bCs/>
          <w:sz w:val="24"/>
          <w:szCs w:val="24"/>
          <w:u w:val="single"/>
        </w:rPr>
        <w:t>Discussion Response</w:t>
      </w:r>
    </w:p>
    <w:p w14:paraId="37417E9C" w14:textId="407BD99E" w:rsidR="00655A77" w:rsidRDefault="00BA2764" w:rsidP="00CF2C4F">
      <w:pPr>
        <w:spacing w:line="480" w:lineRule="auto"/>
        <w:jc w:val="center"/>
        <w:rPr>
          <w:rFonts w:ascii="Times New Roman" w:hAnsi="Times New Roman" w:cs="Times New Roman"/>
          <w:b/>
          <w:sz w:val="24"/>
          <w:szCs w:val="24"/>
        </w:rPr>
      </w:pPr>
      <w:r w:rsidRPr="00EC70D8">
        <w:rPr>
          <w:rFonts w:ascii="Times New Roman" w:hAnsi="Times New Roman" w:cs="Times New Roman"/>
          <w:b/>
          <w:sz w:val="24"/>
          <w:szCs w:val="24"/>
        </w:rPr>
        <w:t xml:space="preserve">Response </w:t>
      </w:r>
      <w:r w:rsidR="007825A9">
        <w:rPr>
          <w:rFonts w:ascii="Times New Roman" w:hAnsi="Times New Roman" w:cs="Times New Roman"/>
          <w:b/>
          <w:sz w:val="24"/>
          <w:szCs w:val="24"/>
        </w:rPr>
        <w:t>to</w:t>
      </w:r>
      <w:r w:rsidRPr="00EC70D8">
        <w:rPr>
          <w:rFonts w:ascii="Times New Roman" w:hAnsi="Times New Roman" w:cs="Times New Roman"/>
          <w:b/>
          <w:sz w:val="24"/>
          <w:szCs w:val="24"/>
        </w:rPr>
        <w:t xml:space="preserve"> Nancy</w:t>
      </w:r>
    </w:p>
    <w:p w14:paraId="08DEEE42" w14:textId="77777777" w:rsidR="00655A77" w:rsidRDefault="00BA2764" w:rsidP="00CF2C4F">
      <w:pPr>
        <w:spacing w:line="480" w:lineRule="auto"/>
        <w:ind w:firstLine="720"/>
        <w:rPr>
          <w:rFonts w:ascii="Times New Roman" w:hAnsi="Times New Roman" w:cs="Times New Roman"/>
          <w:sz w:val="24"/>
          <w:szCs w:val="24"/>
        </w:rPr>
      </w:pPr>
      <w:r w:rsidRPr="00EC70D8">
        <w:rPr>
          <w:rFonts w:ascii="Times New Roman" w:hAnsi="Times New Roman" w:cs="Times New Roman"/>
          <w:sz w:val="24"/>
          <w:szCs w:val="24"/>
        </w:rPr>
        <w:t xml:space="preserve">Hello Nancy, </w:t>
      </w:r>
      <w:r w:rsidR="00B17828" w:rsidRPr="00EC70D8">
        <w:rPr>
          <w:rFonts w:ascii="Times New Roman" w:hAnsi="Times New Roman" w:cs="Times New Roman"/>
          <w:sz w:val="24"/>
          <w:szCs w:val="24"/>
        </w:rPr>
        <w:t xml:space="preserve">I have read your insights on the benefits of 5G networks to individuals and organizations. I would like to add </w:t>
      </w:r>
      <w:r w:rsidR="00287124" w:rsidRPr="00EC70D8">
        <w:rPr>
          <w:rFonts w:ascii="Times New Roman" w:hAnsi="Times New Roman" w:cs="Times New Roman"/>
          <w:sz w:val="24"/>
          <w:szCs w:val="24"/>
        </w:rPr>
        <w:t>a few other advantages and</w:t>
      </w:r>
      <w:r w:rsidR="00B17828" w:rsidRPr="00EC70D8">
        <w:rPr>
          <w:rFonts w:ascii="Times New Roman" w:hAnsi="Times New Roman" w:cs="Times New Roman"/>
          <w:sz w:val="24"/>
          <w:szCs w:val="24"/>
        </w:rPr>
        <w:t xml:space="preserve"> perhaps</w:t>
      </w:r>
      <w:r w:rsidR="00287124" w:rsidRPr="00EC70D8">
        <w:rPr>
          <w:rFonts w:ascii="Times New Roman" w:hAnsi="Times New Roman" w:cs="Times New Roman"/>
          <w:sz w:val="24"/>
          <w:szCs w:val="24"/>
        </w:rPr>
        <w:t xml:space="preserve"> one downside of the network </w:t>
      </w:r>
      <w:r w:rsidR="00B17828" w:rsidRPr="00EC70D8">
        <w:rPr>
          <w:rFonts w:ascii="Times New Roman" w:hAnsi="Times New Roman" w:cs="Times New Roman"/>
          <w:sz w:val="24"/>
          <w:szCs w:val="24"/>
        </w:rPr>
        <w:t xml:space="preserve">advancement. In </w:t>
      </w:r>
      <w:r w:rsidR="00287124" w:rsidRPr="00EC70D8">
        <w:rPr>
          <w:rFonts w:ascii="Times New Roman" w:hAnsi="Times New Roman" w:cs="Times New Roman"/>
          <w:sz w:val="24"/>
          <w:szCs w:val="24"/>
        </w:rPr>
        <w:t>a world where innovation is sought</w:t>
      </w:r>
      <w:r w:rsidR="00B17828" w:rsidRPr="00EC70D8">
        <w:rPr>
          <w:rFonts w:ascii="Times New Roman" w:hAnsi="Times New Roman" w:cs="Times New Roman"/>
          <w:sz w:val="24"/>
          <w:szCs w:val="24"/>
        </w:rPr>
        <w:t xml:space="preserve"> </w:t>
      </w:r>
      <w:r w:rsidR="00EC70D8" w:rsidRPr="00EC70D8">
        <w:rPr>
          <w:rFonts w:ascii="Times New Roman" w:hAnsi="Times New Roman" w:cs="Times New Roman"/>
          <w:sz w:val="24"/>
          <w:szCs w:val="24"/>
        </w:rPr>
        <w:t>after</w:t>
      </w:r>
      <w:r w:rsidR="00B17828" w:rsidRPr="00EC70D8">
        <w:rPr>
          <w:rFonts w:ascii="Times New Roman" w:hAnsi="Times New Roman" w:cs="Times New Roman"/>
          <w:sz w:val="24"/>
          <w:szCs w:val="24"/>
        </w:rPr>
        <w:t xml:space="preserve"> through all strategies including virtual teams operations, 5G networks can transform this kind of business approach by cl</w:t>
      </w:r>
      <w:r w:rsidR="00287124" w:rsidRPr="00EC70D8">
        <w:rPr>
          <w:rFonts w:ascii="Times New Roman" w:hAnsi="Times New Roman" w:cs="Times New Roman"/>
          <w:sz w:val="24"/>
          <w:szCs w:val="24"/>
        </w:rPr>
        <w:t>osely enabl</w:t>
      </w:r>
      <w:r w:rsidR="00B17828" w:rsidRPr="00EC70D8">
        <w:rPr>
          <w:rFonts w:ascii="Times New Roman" w:hAnsi="Times New Roman" w:cs="Times New Roman"/>
          <w:sz w:val="24"/>
          <w:szCs w:val="24"/>
        </w:rPr>
        <w:t xml:space="preserve">ing members of one organization to work competently through </w:t>
      </w:r>
      <w:r w:rsidR="00287124" w:rsidRPr="00EC70D8">
        <w:rPr>
          <w:rFonts w:ascii="Times New Roman" w:hAnsi="Times New Roman" w:cs="Times New Roman"/>
          <w:sz w:val="24"/>
          <w:szCs w:val="24"/>
        </w:rPr>
        <w:t>advanced network supported by the 5G.</w:t>
      </w:r>
      <w:r w:rsidR="00B17828" w:rsidRPr="00EC70D8">
        <w:rPr>
          <w:rFonts w:ascii="Times New Roman" w:hAnsi="Times New Roman" w:cs="Times New Roman"/>
          <w:sz w:val="24"/>
          <w:szCs w:val="24"/>
        </w:rPr>
        <w:t xml:space="preserve"> </w:t>
      </w:r>
      <w:r w:rsidR="00057F6F" w:rsidRPr="00EC70D8">
        <w:rPr>
          <w:rFonts w:ascii="Times New Roman" w:hAnsi="Times New Roman" w:cs="Times New Roman"/>
          <w:sz w:val="24"/>
          <w:szCs w:val="24"/>
        </w:rPr>
        <w:t>Virtual teams would gain faster feedback facilitation between team members.</w:t>
      </w:r>
    </w:p>
    <w:p w14:paraId="79420EFA" w14:textId="1B95C584" w:rsidR="00EE6FE4" w:rsidRDefault="00B17828" w:rsidP="00CF2C4F">
      <w:pPr>
        <w:spacing w:line="480" w:lineRule="auto"/>
        <w:ind w:firstLine="720"/>
        <w:rPr>
          <w:rFonts w:ascii="Times New Roman" w:hAnsi="Times New Roman" w:cs="Times New Roman"/>
          <w:sz w:val="24"/>
          <w:szCs w:val="24"/>
        </w:rPr>
      </w:pPr>
      <w:r w:rsidRPr="00EC70D8">
        <w:rPr>
          <w:rFonts w:ascii="Times New Roman" w:hAnsi="Times New Roman" w:cs="Times New Roman"/>
          <w:sz w:val="24"/>
          <w:szCs w:val="24"/>
        </w:rPr>
        <w:t xml:space="preserve">The speed of the network will greatly impact </w:t>
      </w:r>
      <w:r w:rsidR="00A91B60" w:rsidRPr="00EC70D8">
        <w:rPr>
          <w:rFonts w:ascii="Times New Roman" w:hAnsi="Times New Roman" w:cs="Times New Roman"/>
          <w:sz w:val="24"/>
          <w:szCs w:val="24"/>
        </w:rPr>
        <w:t xml:space="preserve">on </w:t>
      </w:r>
      <w:r w:rsidRPr="00EC70D8">
        <w:rPr>
          <w:rFonts w:ascii="Times New Roman" w:hAnsi="Times New Roman" w:cs="Times New Roman"/>
          <w:sz w:val="24"/>
          <w:szCs w:val="24"/>
        </w:rPr>
        <w:t xml:space="preserve">efficiency and impeccable results. Additionally, the network will propel the </w:t>
      </w:r>
      <w:r w:rsidR="00057F6F" w:rsidRPr="00EC70D8">
        <w:rPr>
          <w:rFonts w:ascii="Times New Roman" w:hAnsi="Times New Roman" w:cs="Times New Roman"/>
          <w:sz w:val="24"/>
          <w:szCs w:val="24"/>
        </w:rPr>
        <w:t xml:space="preserve">responsibilities carried out through </w:t>
      </w:r>
      <w:r w:rsidR="007825A9">
        <w:rPr>
          <w:rFonts w:ascii="Times New Roman" w:hAnsi="Times New Roman" w:cs="Times New Roman"/>
          <w:sz w:val="24"/>
          <w:szCs w:val="24"/>
        </w:rPr>
        <w:t xml:space="preserve">the </w:t>
      </w:r>
      <w:r w:rsidR="00057F6F" w:rsidRPr="00EC70D8">
        <w:rPr>
          <w:rFonts w:ascii="Times New Roman" w:hAnsi="Times New Roman" w:cs="Times New Roman"/>
          <w:sz w:val="24"/>
          <w:szCs w:val="24"/>
        </w:rPr>
        <w:t>internet of things, IoT in</w:t>
      </w:r>
      <w:r w:rsidRPr="00EC70D8">
        <w:rPr>
          <w:rFonts w:ascii="Times New Roman" w:hAnsi="Times New Roman" w:cs="Times New Roman"/>
          <w:sz w:val="24"/>
          <w:szCs w:val="24"/>
        </w:rPr>
        <w:t xml:space="preserve"> organizations that analyze and interpret big</w:t>
      </w:r>
      <w:r w:rsidR="00287124" w:rsidRPr="00EC70D8">
        <w:rPr>
          <w:rFonts w:ascii="Times New Roman" w:hAnsi="Times New Roman" w:cs="Times New Roman"/>
          <w:sz w:val="24"/>
          <w:szCs w:val="24"/>
        </w:rPr>
        <w:t>ger</w:t>
      </w:r>
      <w:r w:rsidRPr="00EC70D8">
        <w:rPr>
          <w:rFonts w:ascii="Times New Roman" w:hAnsi="Times New Roman" w:cs="Times New Roman"/>
          <w:sz w:val="24"/>
          <w:szCs w:val="24"/>
        </w:rPr>
        <w:t xml:space="preserve"> data systems. The network will be advanced by double </w:t>
      </w:r>
      <w:r w:rsidR="00A91B60" w:rsidRPr="00EC70D8">
        <w:rPr>
          <w:rFonts w:ascii="Times New Roman" w:hAnsi="Times New Roman" w:cs="Times New Roman"/>
          <w:sz w:val="24"/>
          <w:szCs w:val="24"/>
        </w:rPr>
        <w:t xml:space="preserve">speed </w:t>
      </w:r>
      <w:r w:rsidRPr="00EC70D8">
        <w:rPr>
          <w:rFonts w:ascii="Times New Roman" w:hAnsi="Times New Roman" w:cs="Times New Roman"/>
          <w:sz w:val="24"/>
          <w:szCs w:val="24"/>
        </w:rPr>
        <w:t xml:space="preserve">ability </w:t>
      </w:r>
      <w:r w:rsidR="00A91B60" w:rsidRPr="00EC70D8">
        <w:rPr>
          <w:rFonts w:ascii="Times New Roman" w:hAnsi="Times New Roman" w:cs="Times New Roman"/>
          <w:sz w:val="24"/>
          <w:szCs w:val="24"/>
        </w:rPr>
        <w:t>than</w:t>
      </w:r>
      <w:r w:rsidRPr="00EC70D8">
        <w:rPr>
          <w:rFonts w:ascii="Times New Roman" w:hAnsi="Times New Roman" w:cs="Times New Roman"/>
          <w:sz w:val="24"/>
          <w:szCs w:val="24"/>
        </w:rPr>
        <w:t xml:space="preserve"> </w:t>
      </w:r>
      <w:r w:rsidR="007825A9">
        <w:rPr>
          <w:rFonts w:ascii="Times New Roman" w:hAnsi="Times New Roman" w:cs="Times New Roman"/>
          <w:sz w:val="24"/>
          <w:szCs w:val="24"/>
        </w:rPr>
        <w:t xml:space="preserve">the </w:t>
      </w:r>
      <w:r w:rsidRPr="00EC70D8">
        <w:rPr>
          <w:rFonts w:ascii="Times New Roman" w:hAnsi="Times New Roman" w:cs="Times New Roman"/>
          <w:sz w:val="24"/>
          <w:szCs w:val="24"/>
        </w:rPr>
        <w:t xml:space="preserve">4G network had. However, one demerit of the network is that it will require mobile devices to have higher and longer battery life failure to which it will drastically drain the lifespan of smartphones and other devices’ battery. </w:t>
      </w:r>
      <w:r w:rsidR="007825A9">
        <w:rPr>
          <w:rFonts w:ascii="Times New Roman" w:hAnsi="Times New Roman" w:cs="Times New Roman"/>
          <w:sz w:val="24"/>
          <w:szCs w:val="24"/>
        </w:rPr>
        <w:t>In order t</w:t>
      </w:r>
      <w:r w:rsidRPr="00EC70D8">
        <w:rPr>
          <w:rFonts w:ascii="Times New Roman" w:hAnsi="Times New Roman" w:cs="Times New Roman"/>
          <w:sz w:val="24"/>
          <w:szCs w:val="24"/>
        </w:rPr>
        <w:t>o accommodate and ad</w:t>
      </w:r>
      <w:r w:rsidR="007825A9">
        <w:rPr>
          <w:rFonts w:ascii="Times New Roman" w:hAnsi="Times New Roman" w:cs="Times New Roman"/>
          <w:sz w:val="24"/>
          <w:szCs w:val="24"/>
        </w:rPr>
        <w:t>a</w:t>
      </w:r>
      <w:r w:rsidRPr="00EC70D8">
        <w:rPr>
          <w:rFonts w:ascii="Times New Roman" w:hAnsi="Times New Roman" w:cs="Times New Roman"/>
          <w:sz w:val="24"/>
          <w:szCs w:val="24"/>
        </w:rPr>
        <w:t xml:space="preserve">pt the network, </w:t>
      </w:r>
      <w:r w:rsidR="007825A9">
        <w:rPr>
          <w:rFonts w:ascii="Times New Roman" w:hAnsi="Times New Roman" w:cs="Times New Roman"/>
          <w:sz w:val="24"/>
          <w:szCs w:val="24"/>
        </w:rPr>
        <w:t xml:space="preserve">a </w:t>
      </w:r>
      <w:r w:rsidRPr="00EC70D8">
        <w:rPr>
          <w:rFonts w:ascii="Times New Roman" w:hAnsi="Times New Roman" w:cs="Times New Roman"/>
          <w:sz w:val="24"/>
          <w:szCs w:val="24"/>
        </w:rPr>
        <w:t xml:space="preserve">serious upgrade of mobile </w:t>
      </w:r>
      <w:r w:rsidR="00287124" w:rsidRPr="00EC70D8">
        <w:rPr>
          <w:rFonts w:ascii="Times New Roman" w:hAnsi="Times New Roman" w:cs="Times New Roman"/>
          <w:sz w:val="24"/>
          <w:szCs w:val="24"/>
        </w:rPr>
        <w:t>batteries</w:t>
      </w:r>
      <w:r w:rsidRPr="00EC70D8">
        <w:rPr>
          <w:rFonts w:ascii="Times New Roman" w:hAnsi="Times New Roman" w:cs="Times New Roman"/>
          <w:sz w:val="24"/>
          <w:szCs w:val="24"/>
        </w:rPr>
        <w:t xml:space="preserve"> will have to be implemented.</w:t>
      </w:r>
    </w:p>
    <w:p w14:paraId="107FDDAA" w14:textId="77777777" w:rsidR="00CF2C4F" w:rsidRDefault="00CF2C4F" w:rsidP="00CF2C4F">
      <w:pPr>
        <w:spacing w:line="480" w:lineRule="auto"/>
        <w:jc w:val="center"/>
        <w:rPr>
          <w:rFonts w:ascii="Times New Roman" w:hAnsi="Times New Roman" w:cs="Times New Roman"/>
          <w:b/>
          <w:bCs/>
          <w:sz w:val="24"/>
          <w:szCs w:val="24"/>
        </w:rPr>
      </w:pPr>
    </w:p>
    <w:p w14:paraId="0EDCE0B1" w14:textId="14D6D396" w:rsidR="00EE6FE4" w:rsidRDefault="00EE6FE4" w:rsidP="00CF2C4F">
      <w:pPr>
        <w:spacing w:line="480" w:lineRule="auto"/>
        <w:jc w:val="center"/>
        <w:rPr>
          <w:rFonts w:ascii="Times New Roman" w:hAnsi="Times New Roman" w:cs="Times New Roman"/>
          <w:b/>
          <w:bCs/>
          <w:sz w:val="24"/>
          <w:szCs w:val="24"/>
        </w:rPr>
      </w:pPr>
      <w:r w:rsidRPr="00EE6FE4">
        <w:rPr>
          <w:rFonts w:ascii="Times New Roman" w:hAnsi="Times New Roman" w:cs="Times New Roman"/>
          <w:b/>
          <w:bCs/>
          <w:sz w:val="24"/>
          <w:szCs w:val="24"/>
        </w:rPr>
        <w:t xml:space="preserve">Response </w:t>
      </w:r>
      <w:r w:rsidR="007825A9">
        <w:rPr>
          <w:rFonts w:ascii="Times New Roman" w:hAnsi="Times New Roman" w:cs="Times New Roman"/>
          <w:b/>
          <w:bCs/>
          <w:sz w:val="24"/>
          <w:szCs w:val="24"/>
        </w:rPr>
        <w:t xml:space="preserve">to </w:t>
      </w:r>
      <w:r w:rsidR="007825A9" w:rsidRPr="00EE6FE4">
        <w:rPr>
          <w:rFonts w:ascii="Times New Roman" w:hAnsi="Times New Roman" w:cs="Times New Roman"/>
          <w:b/>
          <w:bCs/>
          <w:sz w:val="24"/>
          <w:szCs w:val="24"/>
        </w:rPr>
        <w:t>Erica</w:t>
      </w:r>
    </w:p>
    <w:p w14:paraId="314A203B" w14:textId="58BDDA04" w:rsidR="00EE6FE4" w:rsidRDefault="00EE6FE4" w:rsidP="00CF2C4F">
      <w:pPr>
        <w:spacing w:line="480" w:lineRule="auto"/>
        <w:ind w:firstLine="720"/>
        <w:rPr>
          <w:rFonts w:ascii="Times New Roman" w:hAnsi="Times New Roman" w:cs="Times New Roman"/>
          <w:sz w:val="24"/>
          <w:szCs w:val="24"/>
        </w:rPr>
      </w:pPr>
      <w:r w:rsidRPr="00EE6FE4">
        <w:rPr>
          <w:rFonts w:ascii="Times New Roman" w:hAnsi="Times New Roman" w:cs="Times New Roman"/>
          <w:sz w:val="24"/>
          <w:szCs w:val="24"/>
        </w:rPr>
        <w:t xml:space="preserve">Hello Erica? I love the efficiency drones have impacted so far. Therefore, to complement your points, I would add the specific industry examples which have applied the use of drones continuously and successfully. Military operations in superpower nations like </w:t>
      </w:r>
      <w:r w:rsidR="007825A9">
        <w:rPr>
          <w:rFonts w:ascii="Times New Roman" w:hAnsi="Times New Roman" w:cs="Times New Roman"/>
          <w:sz w:val="24"/>
          <w:szCs w:val="24"/>
        </w:rPr>
        <w:t xml:space="preserve">the </w:t>
      </w:r>
      <w:r w:rsidRPr="00EE6FE4">
        <w:rPr>
          <w:rFonts w:ascii="Times New Roman" w:hAnsi="Times New Roman" w:cs="Times New Roman"/>
          <w:sz w:val="24"/>
          <w:szCs w:val="24"/>
        </w:rPr>
        <w:t xml:space="preserve">United States </w:t>
      </w:r>
      <w:r w:rsidRPr="00EE6FE4">
        <w:rPr>
          <w:rFonts w:ascii="Times New Roman" w:hAnsi="Times New Roman" w:cs="Times New Roman"/>
          <w:sz w:val="24"/>
          <w:szCs w:val="24"/>
        </w:rPr>
        <w:lastRenderedPageBreak/>
        <w:t>continuously use drones to depict the right zones with minimal casualties in combat missions. Additionally, drones are currently being used in advanced countries to track environmental degradation practices such as deforestation and human instigated forest fires.</w:t>
      </w:r>
    </w:p>
    <w:p w14:paraId="2424DC18" w14:textId="03C3406B" w:rsidR="00EE6FE4" w:rsidRPr="00EC70D8" w:rsidRDefault="00EE6FE4" w:rsidP="00CF2C4F">
      <w:pPr>
        <w:spacing w:line="480" w:lineRule="auto"/>
        <w:ind w:firstLine="720"/>
        <w:rPr>
          <w:rFonts w:ascii="Times New Roman" w:hAnsi="Times New Roman" w:cs="Times New Roman"/>
          <w:sz w:val="24"/>
          <w:szCs w:val="24"/>
        </w:rPr>
      </w:pPr>
      <w:r w:rsidRPr="00EE6FE4">
        <w:rPr>
          <w:rFonts w:ascii="Times New Roman" w:hAnsi="Times New Roman" w:cs="Times New Roman"/>
          <w:sz w:val="24"/>
          <w:szCs w:val="24"/>
        </w:rPr>
        <w:t>Also, in the marine conservation, researchers have been, for instance, using drones to acquire aquatic samples from whales for deeper analysis of the species. This means that as far as technology goes, so are innovation developments being enhanced. Lastly, judging from how COVID 19 pandemic has ravaged the nations around the globe, drone-assisted technology can be the next big move in many social and economic domains like heath equipment supplies and business operations.</w:t>
      </w:r>
    </w:p>
    <w:sectPr w:rsidR="00EE6FE4" w:rsidRPr="00EC70D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95C12" w14:textId="77777777" w:rsidR="00002F97" w:rsidRDefault="00002F97" w:rsidP="001A5CCF">
      <w:pPr>
        <w:spacing w:after="0" w:line="240" w:lineRule="auto"/>
      </w:pPr>
      <w:r>
        <w:separator/>
      </w:r>
    </w:p>
  </w:endnote>
  <w:endnote w:type="continuationSeparator" w:id="0">
    <w:p w14:paraId="72448DEC" w14:textId="77777777" w:rsidR="00002F97" w:rsidRDefault="00002F97" w:rsidP="001A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F88D4" w14:textId="77777777" w:rsidR="00002F97" w:rsidRDefault="00002F97" w:rsidP="001A5CCF">
      <w:pPr>
        <w:spacing w:after="0" w:line="240" w:lineRule="auto"/>
      </w:pPr>
      <w:r>
        <w:separator/>
      </w:r>
    </w:p>
  </w:footnote>
  <w:footnote w:type="continuationSeparator" w:id="0">
    <w:p w14:paraId="7B3D38EA" w14:textId="77777777" w:rsidR="00002F97" w:rsidRDefault="00002F97" w:rsidP="001A5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05264521"/>
      <w:docPartObj>
        <w:docPartGallery w:val="Page Numbers (Top of Page)"/>
        <w:docPartUnique/>
      </w:docPartObj>
    </w:sdtPr>
    <w:sdtEndPr>
      <w:rPr>
        <w:noProof/>
      </w:rPr>
    </w:sdtEndPr>
    <w:sdtContent>
      <w:p w14:paraId="661612CB" w14:textId="5F4E2AC6" w:rsidR="001A5CCF" w:rsidRPr="001A5CCF" w:rsidRDefault="001A5CCF" w:rsidP="001A5CCF">
        <w:pPr>
          <w:pStyle w:val="Header"/>
          <w:jc w:val="right"/>
          <w:rPr>
            <w:rFonts w:ascii="Times New Roman" w:hAnsi="Times New Roman" w:cs="Times New Roman"/>
            <w:sz w:val="24"/>
            <w:szCs w:val="24"/>
          </w:rPr>
        </w:pPr>
        <w:r w:rsidRPr="001A5CCF">
          <w:rPr>
            <w:rFonts w:ascii="Times New Roman" w:hAnsi="Times New Roman" w:cs="Times New Roman"/>
            <w:sz w:val="24"/>
            <w:szCs w:val="24"/>
          </w:rPr>
          <w:fldChar w:fldCharType="begin"/>
        </w:r>
        <w:r w:rsidRPr="001A5CCF">
          <w:rPr>
            <w:rFonts w:ascii="Times New Roman" w:hAnsi="Times New Roman" w:cs="Times New Roman"/>
            <w:sz w:val="24"/>
            <w:szCs w:val="24"/>
          </w:rPr>
          <w:instrText xml:space="preserve"> PAGE   \* MERGEFORMAT </w:instrText>
        </w:r>
        <w:r w:rsidRPr="001A5CCF">
          <w:rPr>
            <w:rFonts w:ascii="Times New Roman" w:hAnsi="Times New Roman" w:cs="Times New Roman"/>
            <w:sz w:val="24"/>
            <w:szCs w:val="24"/>
          </w:rPr>
          <w:fldChar w:fldCharType="separate"/>
        </w:r>
        <w:r w:rsidRPr="001A5CCF">
          <w:rPr>
            <w:rFonts w:ascii="Times New Roman" w:hAnsi="Times New Roman" w:cs="Times New Roman"/>
            <w:noProof/>
            <w:sz w:val="24"/>
            <w:szCs w:val="24"/>
          </w:rPr>
          <w:t>2</w:t>
        </w:r>
        <w:r w:rsidRPr="001A5CC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E0NDe0NDAxtzA2NjBQ0lEKTi0uzszPAykwrgUAbSvHDywAAAA="/>
  </w:docVars>
  <w:rsids>
    <w:rsidRoot w:val="00BA2764"/>
    <w:rsid w:val="00002F97"/>
    <w:rsid w:val="00057F6F"/>
    <w:rsid w:val="00146F2B"/>
    <w:rsid w:val="001A5CCF"/>
    <w:rsid w:val="00286229"/>
    <w:rsid w:val="00287124"/>
    <w:rsid w:val="00526940"/>
    <w:rsid w:val="00554FAB"/>
    <w:rsid w:val="00655A77"/>
    <w:rsid w:val="007825A9"/>
    <w:rsid w:val="008B0411"/>
    <w:rsid w:val="00967889"/>
    <w:rsid w:val="009C115C"/>
    <w:rsid w:val="009E2C8D"/>
    <w:rsid w:val="00A91B60"/>
    <w:rsid w:val="00B17828"/>
    <w:rsid w:val="00B46F8E"/>
    <w:rsid w:val="00BA02EB"/>
    <w:rsid w:val="00BA2764"/>
    <w:rsid w:val="00BD4498"/>
    <w:rsid w:val="00CF2C4F"/>
    <w:rsid w:val="00D641B4"/>
    <w:rsid w:val="00EC61AC"/>
    <w:rsid w:val="00EC70D8"/>
    <w:rsid w:val="00EE6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BFBB"/>
  <w15:docId w15:val="{55F948A3-0F49-41A5-AEAE-602D4B7C4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CCF"/>
  </w:style>
  <w:style w:type="paragraph" w:styleId="Footer">
    <w:name w:val="footer"/>
    <w:basedOn w:val="Normal"/>
    <w:link w:val="FooterChar"/>
    <w:uiPriority w:val="99"/>
    <w:unhideWhenUsed/>
    <w:rsid w:val="001A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13</cp:revision>
  <dcterms:created xsi:type="dcterms:W3CDTF">2020-09-18T10:15:00Z</dcterms:created>
  <dcterms:modified xsi:type="dcterms:W3CDTF">2020-09-18T15:56:00Z</dcterms:modified>
</cp:coreProperties>
</file>